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71B8" w14:textId="5D123CC0" w:rsidR="005E5502" w:rsidRDefault="005E5502">
      <w:r>
        <w:t>DESKRYPCJA DO FILMU</w:t>
      </w:r>
    </w:p>
    <w:p w14:paraId="182B0BB5" w14:textId="5AB6EF42" w:rsidR="0072719A" w:rsidRDefault="00B21CAA">
      <w:r>
        <w:t xml:space="preserve">Film rozpoczyna się wizerunkiem logo KMP w Legnicy, </w:t>
      </w:r>
      <w:r w:rsidR="005E5502">
        <w:t xml:space="preserve">następnie widać nagranie </w:t>
      </w:r>
      <w:r w:rsidR="00B479F8">
        <w:t>z monitoringu miejskiego, gdzie rozpędzony pojazd wjeżdża na rondo i uderza w jadący po rondzie inny pojazd, który siłą odrzutu uderza w znak drogowy.</w:t>
      </w:r>
      <w:r w:rsidR="005E5502">
        <w:t xml:space="preserve"> 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5E5502"/>
    <w:rsid w:val="0072719A"/>
    <w:rsid w:val="00B21CAA"/>
    <w:rsid w:val="00B479F8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4</cp:revision>
  <dcterms:created xsi:type="dcterms:W3CDTF">2022-08-19T06:43:00Z</dcterms:created>
  <dcterms:modified xsi:type="dcterms:W3CDTF">2023-02-10T10:16:00Z</dcterms:modified>
</cp:coreProperties>
</file>