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1C5F" w14:textId="5BBDEA18" w:rsidR="00714053" w:rsidRDefault="005466BC">
      <w:pPr>
        <w:rPr>
          <w:rFonts w:ascii="Book Antiqua" w:hAnsi="Book Antiqua"/>
          <w:sz w:val="24"/>
          <w:szCs w:val="24"/>
        </w:rPr>
      </w:pPr>
      <w:r w:rsidRPr="00790E5D">
        <w:rPr>
          <w:rFonts w:ascii="Book Antiqua" w:hAnsi="Book Antiqua"/>
          <w:sz w:val="24"/>
          <w:szCs w:val="24"/>
        </w:rPr>
        <w:t>Deskrypcja do  filmu</w:t>
      </w:r>
      <w:r w:rsidR="00790E5D">
        <w:rPr>
          <w:rFonts w:ascii="Book Antiqua" w:hAnsi="Book Antiqua"/>
          <w:sz w:val="24"/>
          <w:szCs w:val="24"/>
        </w:rPr>
        <w:t>.</w:t>
      </w:r>
    </w:p>
    <w:p w14:paraId="3FCE46F1" w14:textId="15F4D5E8" w:rsidR="00CB5030" w:rsidRPr="003F6FCF" w:rsidRDefault="00790E5D">
      <w:pPr>
        <w:rPr>
          <w:rFonts w:ascii="Book Antiqua" w:hAnsi="Book Antiqua"/>
          <w:sz w:val="24"/>
          <w:szCs w:val="24"/>
        </w:rPr>
      </w:pPr>
      <w:r>
        <w:rPr>
          <w:rFonts w:ascii="Book Antiqua" w:hAnsi="Book Antiqua"/>
          <w:sz w:val="24"/>
          <w:szCs w:val="24"/>
        </w:rPr>
        <w:t xml:space="preserve">Logo Policji w postaci niebieskiej ośmioramiennej  gwiazdy  i napis POLICJA na białym tle. Radiowóz policyjny stoi przed budynkiem legnickiej komendy przy niebieskim banerze Komenda Miejska Policji w Legnicy. Radiowóz policyjny marki renault master z włączonymi sygnałami </w:t>
      </w:r>
      <w:r w:rsidR="00F175F7">
        <w:rPr>
          <w:rFonts w:ascii="Book Antiqua" w:hAnsi="Book Antiqua"/>
          <w:sz w:val="24"/>
          <w:szCs w:val="24"/>
        </w:rPr>
        <w:t>świetlnymi. Deptakiem idzie umundurowany patrol policjantów, po lewej stronie spacerują dwie seniorki, z których jedna prowadzi wózek dziecięcy, a po prawej idzie trzech młodych mężczyzn z plecakami . Po obu stronach deptaku umieszczone są latarnie z ozdobami świątecznymi. Na wprost policjantów stoi fioletowa kopuła. W tle kamienice i katedra. Na kolejnym ujęciu widzimy siedzącego tyłem policjanta przy biurku, na którym stoją dwa monitory, klawiatura</w:t>
      </w:r>
      <w:r w:rsidR="00D644C4">
        <w:rPr>
          <w:rFonts w:ascii="Book Antiqua" w:hAnsi="Book Antiqua"/>
          <w:sz w:val="24"/>
          <w:szCs w:val="24"/>
        </w:rPr>
        <w:t>, zeszyt</w:t>
      </w:r>
      <w:r w:rsidR="00F175F7">
        <w:rPr>
          <w:rFonts w:ascii="Book Antiqua" w:hAnsi="Book Antiqua"/>
          <w:sz w:val="24"/>
          <w:szCs w:val="24"/>
        </w:rPr>
        <w:t xml:space="preserve"> oraz telefon stacjonarny. Dyżurny chwyta za słuchawkę i przykłada do ucha prowadząc rozmowę telefoniczną.</w:t>
      </w:r>
      <w:r w:rsidR="00D644C4">
        <w:rPr>
          <w:rFonts w:ascii="Book Antiqua" w:hAnsi="Book Antiqua"/>
          <w:sz w:val="24"/>
          <w:szCs w:val="24"/>
        </w:rPr>
        <w:t xml:space="preserve"> Na ścianie wisi sześć telewizorów z podglądem kamer monitoringu. Następnie widzimy nieoznakowany pojazd marki opel koloru granatowego jadący drogą z włączonymi sygnałami świetlnymi koloru niebieskiego. Na następnym ujęciu widzimy jak umundurowany policjant ruchu drogowego wychodzi na drogę i za pomocą tarczy zatrzymuje pojazd do kontroli. W prawej ręce trzyma RADAR. Na kolejnym ujęciu radiowóz oznakowany jedzie na włączonych sygnałach świetlnych za ciągiem pojazdów. Dalej widzimy jak policjant wsiada do radiowozu oznakowanego. Na kolejnym ujęciu widać dłoń, która na dach pojazdu kładzie niebieską lampę. Kolejne ujęcie przedstawia trzech mężczyzn i jedną kobietę, którzy biegną na wprost od zaparkowanych pojazdów. Następnie widzimy jadący pojazd marki opel, gdzie w lusterku prawym </w:t>
      </w:r>
      <w:r w:rsidR="003F6FCF">
        <w:rPr>
          <w:rFonts w:ascii="Book Antiqua" w:hAnsi="Book Antiqua"/>
          <w:sz w:val="24"/>
          <w:szCs w:val="24"/>
        </w:rPr>
        <w:t>widać inny pojazd jadący za nim. W szybie tylnej pojazdu na wyświetlaczu pojawia się napis policja. Kolejne ujęcie przedstawia mężczyznę stojącego w puchowej kurtce z opuszczoną maseczką na twarzy, który przykłada rurkę do ust i dmucha przy policjancie, który stoi z lewej strony przy urządzeniu do pomiaru zawartości alkoholu w wydychanym powietrzu o nazwie Alkometr A 2.0. Przy zbliżeniu na wynik na wyświetlaczu pojawiają się liczby 1,13. Następne ujęcie pokazuje ślad daktyloskopijny w postaci odcisku palca koloru czarnego oraz lufę broni. Kolejna scena przedstawia policjantkę i policjanta biegnących po schodach do góry, którzy trzymają przed sobą broń palną. Na kolejnym ujęciu widzimy dłoń na myszce do komputera w białej lateksowej rękawiczce. Dalej na urządzeniu do daktyloskopii skanowany jest odcisk palca, a mężczyzna z wąsem ubrany w biały fartuch siedzi przed komputerem i trzyma prawą dłoń w białej lateksowej rękawiczce na myszce komputera. Na kolejnym ujęciu widać boczny napis policja umieszczony na radiowozie. Kolejna scena przedstawia dwóch policjantów prowadzących mężczyznę, który ma założone kajdanki na ręce trzymane z tyłu.</w:t>
      </w:r>
      <w:r w:rsidR="00587B1F">
        <w:rPr>
          <w:rFonts w:ascii="Book Antiqua" w:hAnsi="Book Antiqua"/>
          <w:sz w:val="24"/>
          <w:szCs w:val="24"/>
        </w:rPr>
        <w:t xml:space="preserve"> Kolejne ujęcie </w:t>
      </w:r>
      <w:r w:rsidR="003F6FCF">
        <w:rPr>
          <w:rFonts w:ascii="Book Antiqua" w:hAnsi="Book Antiqua"/>
          <w:sz w:val="24"/>
          <w:szCs w:val="24"/>
        </w:rPr>
        <w:t xml:space="preserve"> </w:t>
      </w:r>
      <w:r w:rsidR="00587B1F">
        <w:rPr>
          <w:rFonts w:ascii="Book Antiqua" w:hAnsi="Book Antiqua"/>
          <w:sz w:val="24"/>
          <w:szCs w:val="24"/>
        </w:rPr>
        <w:t xml:space="preserve">przedstawia dłoń mężczyzny, który zabiera pieniądze w kwocie 50 zł z niebieskiego podajnika. Na następnym ujęciu widać postanowienie o blokadzie środków pieniężnych na rachunku bankowym. Kolejne ujęcie przedstawia gotówkę ułożoną w wachlarze na stole po 100 zł, 200 zł i 500 euro. Dalej widzimy dwóch nieumundurowanych policjantów w czarnych kamizelkach z napisem policja prowadzących mężczyznę </w:t>
      </w:r>
      <w:r w:rsidR="00176FC3">
        <w:rPr>
          <w:rFonts w:ascii="Book Antiqua" w:hAnsi="Book Antiqua"/>
          <w:sz w:val="24"/>
          <w:szCs w:val="24"/>
        </w:rPr>
        <w:t xml:space="preserve">do  pojazdu, który ma </w:t>
      </w:r>
      <w:r w:rsidR="00176FC3">
        <w:rPr>
          <w:rFonts w:ascii="Book Antiqua" w:hAnsi="Book Antiqua"/>
          <w:sz w:val="24"/>
          <w:szCs w:val="24"/>
        </w:rPr>
        <w:lastRenderedPageBreak/>
        <w:t>założone kajdanki zespolone na ręce i nogi jednocześnie. W kolejnej scenie widzimy z góry radiowóz policyjny na drodze przed zabudowaniami a po prawej i lewej stronie pola uprawne. Następnie z góry widać podjeżdżający do radiowozu wóz grupy minersko-saperskiej</w:t>
      </w:r>
      <w:r w:rsidR="00DF0446">
        <w:rPr>
          <w:rFonts w:ascii="Book Antiqua" w:hAnsi="Book Antiqua"/>
          <w:sz w:val="24"/>
          <w:szCs w:val="24"/>
        </w:rPr>
        <w:t xml:space="preserve"> a po obu stronach pola uprawne. Kolejna scena przedstawia dwa monitory z zapisem kamer monitoringu, gdzie widoczne są obrazy wybranych części miasta. Dalej widać dłoń na manipulatorze drążkowym przy którym leży myszka od komputera.</w:t>
      </w:r>
      <w:r w:rsidR="00A556FF">
        <w:rPr>
          <w:rFonts w:ascii="Book Antiqua" w:hAnsi="Book Antiqua"/>
          <w:sz w:val="24"/>
          <w:szCs w:val="24"/>
        </w:rPr>
        <w:t xml:space="preserve"> W dalszej części widać parking z pojazdami przy ulicy. Następne ujęcie przedstawia idącą kobietę z przewieszoną przez prawe ramię czarną torebką, która wkłada do  niej dłoń. Dalej widzimy rozglądającego  się  mężczyznę z założonymi okularami przeciwsłonecznymi, który podbiega do idącej kobiety, </w:t>
      </w:r>
      <w:r w:rsidR="00D01176">
        <w:rPr>
          <w:rFonts w:ascii="Book Antiqua" w:hAnsi="Book Antiqua"/>
          <w:sz w:val="24"/>
          <w:szCs w:val="24"/>
        </w:rPr>
        <w:t>wyrywa jej torebkę i ucieka pomiędzy pojazdami. W następnym ujęciu widać jak mężczyzna w okularach przeciwsłonecznych pomiędzy krzewami w pozycji pochylonej szuka czegoś w środku torebki a następnie podrywa się do ucieczki porzucając czarną torebkę na schodach przed wejściem do klatki przed blokiem.</w:t>
      </w:r>
      <w:r w:rsidR="00724DB3">
        <w:rPr>
          <w:rFonts w:ascii="Book Antiqua" w:hAnsi="Book Antiqua"/>
          <w:sz w:val="24"/>
          <w:szCs w:val="24"/>
        </w:rPr>
        <w:t xml:space="preserve"> Następnie widzimy dwóch wybiegających z lewej strony umundurowanych policjantów, którzy doganiają </w:t>
      </w:r>
      <w:r w:rsidR="004A709D">
        <w:rPr>
          <w:rFonts w:ascii="Book Antiqua" w:hAnsi="Book Antiqua"/>
          <w:sz w:val="24"/>
          <w:szCs w:val="24"/>
        </w:rPr>
        <w:t xml:space="preserve">mężczyznę i opierają o maskę nadjeżdżającego  radiowozu. Na kolejnym ujęciu widzimy pagony na ramieniu policjanta w stopniu sierżanta oraz czapkę policyjną z białym otokiem, a obok dłoń z zegarkiem koloru srebrnego na ręku. W przyśpieszonym tempie widzimy pojazdy osobowe i ciężarowe jadące w obu kierunkach na drodze z czterema pasami ruchu, wokół której znajdują się pola uprawne.  </w:t>
      </w:r>
      <w:r w:rsidR="00E97CFC">
        <w:rPr>
          <w:rFonts w:ascii="Book Antiqua" w:hAnsi="Book Antiqua"/>
          <w:sz w:val="24"/>
          <w:szCs w:val="24"/>
        </w:rPr>
        <w:t>W dalszej scenie widok wnętrz radiowozu i umundurowanych policjantów jadących drogą. Następnie widzimy jak dwóch policjantów w mundurach stoi przy samochodzie osobowym. W  kolejnej scenie widać dłoń policjanta przykładającego urządzenie do badania na zawartość alkoholu koloru żółtego do ust kierującej pojazdem. W dalszej części widzimy umundurowanego policjant ruchu drogowego z założonymi białymi rękawiczkami, który stoi na drodze i kieruje ruchem,  a obok mijają go dwa pojazdy jadące z naprzeci</w:t>
      </w:r>
      <w:r w:rsidR="006D3D83">
        <w:rPr>
          <w:rFonts w:ascii="Book Antiqua" w:hAnsi="Book Antiqua"/>
          <w:sz w:val="24"/>
          <w:szCs w:val="24"/>
        </w:rPr>
        <w:t>w siebie. Kolejna scena prze</w:t>
      </w:r>
      <w:r w:rsidR="00114BC0">
        <w:rPr>
          <w:rFonts w:ascii="Book Antiqua" w:hAnsi="Book Antiqua"/>
          <w:sz w:val="24"/>
          <w:szCs w:val="24"/>
        </w:rPr>
        <w:t>d</w:t>
      </w:r>
      <w:r w:rsidR="006D3D83">
        <w:rPr>
          <w:rFonts w:ascii="Book Antiqua" w:hAnsi="Book Antiqua"/>
          <w:sz w:val="24"/>
          <w:szCs w:val="24"/>
        </w:rPr>
        <w:t>stawia</w:t>
      </w:r>
      <w:r w:rsidR="00114BC0">
        <w:rPr>
          <w:rFonts w:ascii="Book Antiqua" w:hAnsi="Book Antiqua"/>
          <w:sz w:val="24"/>
          <w:szCs w:val="24"/>
        </w:rPr>
        <w:t xml:space="preserve"> policjanta, który otwiera zasuwę na drzwiach i spogląda przez nią do środka. Dalej widać jak do kajdanek wkładany jest kluczyk. W kolejnym ujęciu widać pomarańczową pulsującą lampę i przesuwające się kraty a w tle budynki mieszkalne. Na koniec widzimy logo policji - niebieską ośmioramienną gwiazdę i napis POLICJA, a następnie wzór identyfikatora policyjnego w kształcie srebrnej gwiazdy z napisem POLICJA LEGNICA.</w:t>
      </w:r>
    </w:p>
    <w:sectPr w:rsidR="00CB5030" w:rsidRPr="003F6F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A1659" w14:textId="77777777" w:rsidR="00F32263" w:rsidRDefault="00F32263" w:rsidP="00E97CFC">
      <w:pPr>
        <w:spacing w:after="0" w:line="240" w:lineRule="auto"/>
      </w:pPr>
      <w:r>
        <w:separator/>
      </w:r>
    </w:p>
  </w:endnote>
  <w:endnote w:type="continuationSeparator" w:id="0">
    <w:p w14:paraId="6FA305AD" w14:textId="77777777" w:rsidR="00F32263" w:rsidRDefault="00F32263" w:rsidP="00E9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187FD" w14:textId="77777777" w:rsidR="00F32263" w:rsidRDefault="00F32263" w:rsidP="00E97CFC">
      <w:pPr>
        <w:spacing w:after="0" w:line="240" w:lineRule="auto"/>
      </w:pPr>
      <w:r>
        <w:separator/>
      </w:r>
    </w:p>
  </w:footnote>
  <w:footnote w:type="continuationSeparator" w:id="0">
    <w:p w14:paraId="6055B6FE" w14:textId="77777777" w:rsidR="00F32263" w:rsidRDefault="00F32263" w:rsidP="00E97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78"/>
    <w:rsid w:val="000E1DE4"/>
    <w:rsid w:val="00114BC0"/>
    <w:rsid w:val="001412B8"/>
    <w:rsid w:val="00176FC3"/>
    <w:rsid w:val="001A01CE"/>
    <w:rsid w:val="001A7C16"/>
    <w:rsid w:val="001F6E79"/>
    <w:rsid w:val="00205C78"/>
    <w:rsid w:val="003911DF"/>
    <w:rsid w:val="003F3883"/>
    <w:rsid w:val="003F6FCF"/>
    <w:rsid w:val="003F79E2"/>
    <w:rsid w:val="00423A2A"/>
    <w:rsid w:val="00433862"/>
    <w:rsid w:val="00444A65"/>
    <w:rsid w:val="00473970"/>
    <w:rsid w:val="004A709D"/>
    <w:rsid w:val="005466BC"/>
    <w:rsid w:val="00580BCB"/>
    <w:rsid w:val="00587B1F"/>
    <w:rsid w:val="005D0F77"/>
    <w:rsid w:val="005F4767"/>
    <w:rsid w:val="00624F3B"/>
    <w:rsid w:val="00693EED"/>
    <w:rsid w:val="006B17DD"/>
    <w:rsid w:val="006D3D83"/>
    <w:rsid w:val="00714053"/>
    <w:rsid w:val="00724DB3"/>
    <w:rsid w:val="00767AD2"/>
    <w:rsid w:val="00790E5D"/>
    <w:rsid w:val="007F6834"/>
    <w:rsid w:val="00844509"/>
    <w:rsid w:val="00870866"/>
    <w:rsid w:val="008B2A8C"/>
    <w:rsid w:val="008B687D"/>
    <w:rsid w:val="009F337C"/>
    <w:rsid w:val="00A51407"/>
    <w:rsid w:val="00A556FF"/>
    <w:rsid w:val="00AB740A"/>
    <w:rsid w:val="00B30F3D"/>
    <w:rsid w:val="00BB22D2"/>
    <w:rsid w:val="00C50A40"/>
    <w:rsid w:val="00CB5030"/>
    <w:rsid w:val="00D01176"/>
    <w:rsid w:val="00D14CA4"/>
    <w:rsid w:val="00D561DB"/>
    <w:rsid w:val="00D644C4"/>
    <w:rsid w:val="00D92EE2"/>
    <w:rsid w:val="00DF0446"/>
    <w:rsid w:val="00E97CFC"/>
    <w:rsid w:val="00ED0456"/>
    <w:rsid w:val="00F175F7"/>
    <w:rsid w:val="00F32263"/>
    <w:rsid w:val="00F93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4ECF"/>
  <w15:chartTrackingRefBased/>
  <w15:docId w15:val="{F74F9B5E-857F-4988-89A5-33689B89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97C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7CFC"/>
    <w:rPr>
      <w:sz w:val="20"/>
      <w:szCs w:val="20"/>
    </w:rPr>
  </w:style>
  <w:style w:type="character" w:styleId="Odwoanieprzypisukocowego">
    <w:name w:val="endnote reference"/>
    <w:basedOn w:val="Domylnaczcionkaakapitu"/>
    <w:uiPriority w:val="99"/>
    <w:semiHidden/>
    <w:unhideWhenUsed/>
    <w:rsid w:val="00E97C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823</Words>
  <Characters>4939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AnnaGrześków</dc:creator>
  <cp:keywords/>
  <dc:description/>
  <cp:lastModifiedBy>AnnaGrześków</cp:lastModifiedBy>
  <cp:revision>7</cp:revision>
  <dcterms:created xsi:type="dcterms:W3CDTF">2021-04-19T09:34:00Z</dcterms:created>
  <dcterms:modified xsi:type="dcterms:W3CDTF">2021-04-19T11:38:00Z</dcterms:modified>
</cp:coreProperties>
</file>